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92B" w:rsidRPr="00B4392B" w:rsidRDefault="00B4392B" w:rsidP="00B4392B">
      <w:pPr>
        <w:jc w:val="center"/>
        <w:rPr>
          <w:rFonts w:hint="eastAsia"/>
          <w:b/>
          <w:sz w:val="44"/>
          <w:szCs w:val="44"/>
        </w:rPr>
      </w:pPr>
      <w:r w:rsidRPr="00B4392B">
        <w:rPr>
          <w:rFonts w:hint="eastAsia"/>
          <w:b/>
          <w:sz w:val="44"/>
          <w:szCs w:val="44"/>
        </w:rPr>
        <w:t>申请流程</w:t>
      </w:r>
    </w:p>
    <w:p w:rsidR="00B4392B" w:rsidRDefault="00B4392B" w:rsidP="00BF0F1B">
      <w:pPr>
        <w:rPr>
          <w:rFonts w:hint="eastAsia"/>
          <w:szCs w:val="36"/>
        </w:rPr>
      </w:pPr>
    </w:p>
    <w:p w:rsidR="00B4392B" w:rsidRDefault="00B4392B" w:rsidP="00BF0F1B">
      <w:pPr>
        <w:rPr>
          <w:rFonts w:hint="eastAsia"/>
          <w:szCs w:val="36"/>
        </w:rPr>
      </w:pPr>
    </w:p>
    <w:p w:rsidR="00D029C6" w:rsidRPr="00BF0F1B" w:rsidRDefault="00B4392B" w:rsidP="00BF0F1B">
      <w:pPr>
        <w:rPr>
          <w:szCs w:val="36"/>
        </w:rPr>
      </w:pPr>
      <w:r>
        <w:rPr>
          <w:noProof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78" type="#_x0000_t32" style="position:absolute;left:0;text-align:left;margin-left:314.25pt;margin-top:92.1pt;width:0;height:5.25pt;z-index:13" o:connectortype="straight"/>
        </w:pict>
      </w:r>
      <w:r>
        <w:rPr>
          <w:noProof/>
          <w:szCs w:val="36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2054" type="#_x0000_t109" style="position:absolute;left:0;text-align:left;margin-left:89.25pt;margin-top:450.75pt;width:210.75pt;height:73.5pt;z-index:5">
            <v:textbox style="mso-next-textbox:#_x0000_s2054">
              <w:txbxContent>
                <w:p w:rsidR="00B4392B" w:rsidRDefault="00B4392B" w:rsidP="00B4392B">
                  <w:pPr>
                    <w:spacing w:beforeLines="50" w:line="720" w:lineRule="auto"/>
                    <w:jc w:val="center"/>
                  </w:pPr>
                  <w:r>
                    <w:rPr>
                      <w:rFonts w:hint="eastAsia"/>
                    </w:rPr>
                    <w:t>委托鉴定机构</w:t>
                  </w:r>
                </w:p>
              </w:txbxContent>
            </v:textbox>
          </v:shape>
        </w:pict>
      </w:r>
      <w:r>
        <w:rPr>
          <w:noProof/>
          <w:szCs w:val="36"/>
        </w:rPr>
        <w:pict>
          <v:shape id="_x0000_s2052" type="#_x0000_t109" style="position:absolute;left:0;text-align:left;margin-left:89.25pt;margin-top:137.25pt;width:206.25pt;height:68.1pt;z-index:3">
            <v:textbox style="mso-next-textbox:#_x0000_s2052">
              <w:txbxContent>
                <w:p w:rsidR="00B4392B" w:rsidRDefault="00B4392B" w:rsidP="00B4392B">
                  <w:pPr>
                    <w:spacing w:beforeLines="50" w:line="720" w:lineRule="auto"/>
                    <w:jc w:val="center"/>
                  </w:pPr>
                  <w:r>
                    <w:rPr>
                      <w:rFonts w:hint="eastAsia"/>
                    </w:rPr>
                    <w:t>审判、执行部门委托</w:t>
                  </w:r>
                </w:p>
              </w:txbxContent>
            </v:textbox>
          </v:shape>
        </w:pict>
      </w:r>
      <w:r>
        <w:rPr>
          <w:noProof/>
          <w:szCs w:val="36"/>
        </w:rPr>
        <w:pict>
          <v:shape id="_x0000_s2053" type="#_x0000_t109" style="position:absolute;left:0;text-align:left;margin-left:89.25pt;margin-top:295.5pt;width:210.75pt;height:69.75pt;z-index:4">
            <v:textbox style="mso-next-textbox:#_x0000_s2053">
              <w:txbxContent>
                <w:p w:rsidR="00B4392B" w:rsidRDefault="00B4392B" w:rsidP="00B4392B">
                  <w:pPr>
                    <w:spacing w:beforeLines="50" w:line="720" w:lineRule="auto"/>
                    <w:jc w:val="center"/>
                  </w:pPr>
                  <w:r>
                    <w:rPr>
                      <w:rFonts w:hint="eastAsia"/>
                    </w:rPr>
                    <w:t>抽取鉴定机构</w:t>
                  </w:r>
                </w:p>
              </w:txbxContent>
            </v:textbox>
          </v:shape>
        </w:pict>
      </w:r>
      <w:r>
        <w:rPr>
          <w:noProof/>
          <w:szCs w:val="36"/>
        </w:rPr>
        <w:pict>
          <v:shape id="_x0000_s2051" type="#_x0000_t109" style="position:absolute;left:0;text-align:left;margin-left:233.25pt;margin-top:9.75pt;width:147pt;height:58.5pt;z-index:2">
            <v:textbox style="mso-next-textbox:#_x0000_s2051">
              <w:txbxContent>
                <w:p w:rsidR="00B4392B" w:rsidRDefault="00B4392B" w:rsidP="00B4392B">
                  <w:pPr>
                    <w:spacing w:line="720" w:lineRule="auto"/>
                    <w:jc w:val="center"/>
                  </w:pPr>
                  <w:r>
                    <w:rPr>
                      <w:rFonts w:hint="eastAsia"/>
                    </w:rPr>
                    <w:t>法院依职权</w:t>
                  </w:r>
                </w:p>
              </w:txbxContent>
            </v:textbox>
          </v:shape>
        </w:pict>
      </w:r>
      <w:r>
        <w:rPr>
          <w:noProof/>
          <w:szCs w:val="36"/>
        </w:rPr>
        <w:pict>
          <v:shape id="_x0000_s2077" type="#_x0000_t32" style="position:absolute;left:0;text-align:left;margin-left:192.75pt;margin-top:524.25pt;width:0;height:59.85pt;z-index:12" o:connectortype="straight">
            <v:stroke endarrow="block"/>
          </v:shape>
        </w:pict>
      </w:r>
      <w:r>
        <w:rPr>
          <w:noProof/>
          <w:szCs w:val="36"/>
        </w:rPr>
        <w:pict>
          <v:shape id="_x0000_s2076" type="#_x0000_t32" style="position:absolute;left:0;text-align:left;margin-left:192.75pt;margin-top:365.25pt;width:0;height:85.5pt;z-index:11" o:connectortype="straight">
            <v:stroke endarrow="block"/>
          </v:shape>
        </w:pict>
      </w:r>
      <w:r>
        <w:rPr>
          <w:noProof/>
          <w:szCs w:val="36"/>
        </w:rPr>
        <w:pict>
          <v:shape id="_x0000_s2075" type="#_x0000_t32" style="position:absolute;left:0;text-align:left;margin-left:192.75pt;margin-top:209.25pt;width:0;height:86.25pt;z-index:10" o:connectortype="straight">
            <v:stroke endarrow="block"/>
          </v:shape>
        </w:pict>
      </w:r>
      <w:r>
        <w:rPr>
          <w:noProof/>
          <w:szCs w:val="36"/>
        </w:rPr>
        <w:pict>
          <v:shape id="_x0000_s2074" type="#_x0000_t32" style="position:absolute;left:0;text-align:left;margin-left:191.25pt;margin-top:97.35pt;width:1.5pt;height:39.9pt;z-index:9" o:connectortype="straight">
            <v:stroke endarrow="block"/>
          </v:shape>
        </w:pict>
      </w:r>
      <w:r>
        <w:rPr>
          <w:noProof/>
          <w:szCs w:val="36"/>
        </w:rPr>
        <w:pict>
          <v:shape id="_x0000_s2072" type="#_x0000_t32" style="position:absolute;left:0;text-align:left;margin-left:70.5pt;margin-top:97.35pt;width:243.75pt;height:0;z-index:8" o:connectortype="straight"/>
        </w:pict>
      </w:r>
      <w:r>
        <w:rPr>
          <w:noProof/>
          <w:szCs w:val="36"/>
        </w:rPr>
        <w:pict>
          <v:shape id="_x0000_s2071" type="#_x0000_t32" style="position:absolute;left:0;text-align:left;margin-left:314.25pt;margin-top:68.25pt;width:0;height:23.85pt;z-index:7" o:connectortype="straight"/>
        </w:pict>
      </w:r>
      <w:r>
        <w:rPr>
          <w:noProof/>
          <w:szCs w:val="36"/>
        </w:rPr>
        <w:pict>
          <v:shape id="_x0000_s2070" type="#_x0000_t32" style="position:absolute;left:0;text-align:left;margin-left:69.75pt;margin-top:68.25pt;width:.75pt;height:29.1pt;z-index:6" o:connectortype="straight"/>
        </w:pict>
      </w:r>
      <w:r>
        <w:rPr>
          <w:noProof/>
          <w:szCs w:val="36"/>
        </w:rPr>
        <w:pict>
          <v:shape id="_x0000_s2050" type="#_x0000_t109" style="position:absolute;left:0;text-align:left;margin-left:.75pt;margin-top:9.75pt;width:140.25pt;height:58.5pt;z-index:1">
            <v:textbox style="mso-next-textbox:#_x0000_s2050">
              <w:txbxContent>
                <w:p w:rsidR="00B4392B" w:rsidRDefault="00B4392B" w:rsidP="00B4392B">
                  <w:pPr>
                    <w:spacing w:line="720" w:lineRule="auto"/>
                    <w:jc w:val="center"/>
                  </w:pPr>
                  <w:r>
                    <w:rPr>
                      <w:rFonts w:hint="eastAsia"/>
                    </w:rPr>
                    <w:t>当事人申请</w:t>
                  </w:r>
                </w:p>
              </w:txbxContent>
            </v:textbox>
          </v:shape>
        </w:pict>
      </w:r>
    </w:p>
    <w:sectPr w:rsidR="00D029C6" w:rsidRPr="00BF0F1B" w:rsidSect="00E73409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75EF" w:rsidRDefault="00A975EF">
      <w:r>
        <w:separator/>
      </w:r>
    </w:p>
  </w:endnote>
  <w:endnote w:type="continuationSeparator" w:id="0">
    <w:p w:rsidR="00A975EF" w:rsidRDefault="00A975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75EF" w:rsidRDefault="00A975EF">
      <w:r>
        <w:separator/>
      </w:r>
    </w:p>
  </w:footnote>
  <w:footnote w:type="continuationSeparator" w:id="0">
    <w:p w:rsidR="00A975EF" w:rsidRDefault="00A975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563" w:rsidRDefault="00DC6563" w:rsidP="00700E96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E7E39"/>
    <w:multiLevelType w:val="hybridMultilevel"/>
    <w:tmpl w:val="220C8052"/>
    <w:lvl w:ilvl="0" w:tplc="D932EE06">
      <w:start w:val="1"/>
      <w:numFmt w:val="japaneseCounting"/>
      <w:lvlText w:val="（%1）"/>
      <w:lvlJc w:val="left"/>
      <w:pPr>
        <w:ind w:left="171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1">
    <w:nsid w:val="598E75B9"/>
    <w:multiLevelType w:val="hybridMultilevel"/>
    <w:tmpl w:val="388474F0"/>
    <w:lvl w:ilvl="0" w:tplc="E3F609B2">
      <w:start w:val="1"/>
      <w:numFmt w:val="japaneseCounting"/>
      <w:lvlText w:val="第%1条"/>
      <w:lvlJc w:val="left"/>
      <w:pPr>
        <w:ind w:left="1861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21" w:hanging="420"/>
      </w:pPr>
    </w:lvl>
    <w:lvl w:ilvl="2" w:tplc="0409001B" w:tentative="1">
      <w:start w:val="1"/>
      <w:numFmt w:val="lowerRoman"/>
      <w:lvlText w:val="%3."/>
      <w:lvlJc w:val="right"/>
      <w:pPr>
        <w:ind w:left="2041" w:hanging="420"/>
      </w:pPr>
    </w:lvl>
    <w:lvl w:ilvl="3" w:tplc="0409000F" w:tentative="1">
      <w:start w:val="1"/>
      <w:numFmt w:val="decimal"/>
      <w:lvlText w:val="%4."/>
      <w:lvlJc w:val="left"/>
      <w:pPr>
        <w:ind w:left="2461" w:hanging="420"/>
      </w:pPr>
    </w:lvl>
    <w:lvl w:ilvl="4" w:tplc="04090019" w:tentative="1">
      <w:start w:val="1"/>
      <w:numFmt w:val="lowerLetter"/>
      <w:lvlText w:val="%5)"/>
      <w:lvlJc w:val="left"/>
      <w:pPr>
        <w:ind w:left="2881" w:hanging="420"/>
      </w:pPr>
    </w:lvl>
    <w:lvl w:ilvl="5" w:tplc="0409001B" w:tentative="1">
      <w:start w:val="1"/>
      <w:numFmt w:val="lowerRoman"/>
      <w:lvlText w:val="%6."/>
      <w:lvlJc w:val="right"/>
      <w:pPr>
        <w:ind w:left="3301" w:hanging="420"/>
      </w:pPr>
    </w:lvl>
    <w:lvl w:ilvl="6" w:tplc="0409000F" w:tentative="1">
      <w:start w:val="1"/>
      <w:numFmt w:val="decimal"/>
      <w:lvlText w:val="%7."/>
      <w:lvlJc w:val="left"/>
      <w:pPr>
        <w:ind w:left="3721" w:hanging="420"/>
      </w:pPr>
    </w:lvl>
    <w:lvl w:ilvl="7" w:tplc="04090019" w:tentative="1">
      <w:start w:val="1"/>
      <w:numFmt w:val="lowerLetter"/>
      <w:lvlText w:val="%8)"/>
      <w:lvlJc w:val="left"/>
      <w:pPr>
        <w:ind w:left="4141" w:hanging="420"/>
      </w:pPr>
    </w:lvl>
    <w:lvl w:ilvl="8" w:tplc="0409001B" w:tentative="1">
      <w:start w:val="1"/>
      <w:numFmt w:val="lowerRoman"/>
      <w:lvlText w:val="%9."/>
      <w:lvlJc w:val="right"/>
      <w:pPr>
        <w:ind w:left="4561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55D5"/>
    <w:rsid w:val="0002517E"/>
    <w:rsid w:val="000265A3"/>
    <w:rsid w:val="00033603"/>
    <w:rsid w:val="00062ABF"/>
    <w:rsid w:val="00063C6D"/>
    <w:rsid w:val="00067341"/>
    <w:rsid w:val="00080CC1"/>
    <w:rsid w:val="00081930"/>
    <w:rsid w:val="00095886"/>
    <w:rsid w:val="000B62E7"/>
    <w:rsid w:val="000C0E49"/>
    <w:rsid w:val="000C2FBC"/>
    <w:rsid w:val="000C309A"/>
    <w:rsid w:val="00116593"/>
    <w:rsid w:val="001233E7"/>
    <w:rsid w:val="001321E6"/>
    <w:rsid w:val="00135354"/>
    <w:rsid w:val="00157062"/>
    <w:rsid w:val="00165D51"/>
    <w:rsid w:val="00192691"/>
    <w:rsid w:val="001A0F24"/>
    <w:rsid w:val="001B1D10"/>
    <w:rsid w:val="001D5222"/>
    <w:rsid w:val="001F4846"/>
    <w:rsid w:val="00211C91"/>
    <w:rsid w:val="0022666A"/>
    <w:rsid w:val="00262235"/>
    <w:rsid w:val="00263BF4"/>
    <w:rsid w:val="00265B72"/>
    <w:rsid w:val="002B7582"/>
    <w:rsid w:val="002B7C7A"/>
    <w:rsid w:val="002D6A7E"/>
    <w:rsid w:val="002E1B9A"/>
    <w:rsid w:val="002E5509"/>
    <w:rsid w:val="002E7B30"/>
    <w:rsid w:val="0030698E"/>
    <w:rsid w:val="00363413"/>
    <w:rsid w:val="00386EFA"/>
    <w:rsid w:val="003878A3"/>
    <w:rsid w:val="003A2A19"/>
    <w:rsid w:val="003C4E6C"/>
    <w:rsid w:val="003D575A"/>
    <w:rsid w:val="00407C8B"/>
    <w:rsid w:val="004211EF"/>
    <w:rsid w:val="00441132"/>
    <w:rsid w:val="00456213"/>
    <w:rsid w:val="00493FF5"/>
    <w:rsid w:val="004A0F56"/>
    <w:rsid w:val="004A609B"/>
    <w:rsid w:val="004E756C"/>
    <w:rsid w:val="004E764F"/>
    <w:rsid w:val="00505FA8"/>
    <w:rsid w:val="00524009"/>
    <w:rsid w:val="005305C4"/>
    <w:rsid w:val="005411FD"/>
    <w:rsid w:val="00544AF8"/>
    <w:rsid w:val="00547EF6"/>
    <w:rsid w:val="00566752"/>
    <w:rsid w:val="00582164"/>
    <w:rsid w:val="005833C1"/>
    <w:rsid w:val="00590A20"/>
    <w:rsid w:val="005A2865"/>
    <w:rsid w:val="005C101C"/>
    <w:rsid w:val="005C48C3"/>
    <w:rsid w:val="005E630C"/>
    <w:rsid w:val="005E6E98"/>
    <w:rsid w:val="005F36ED"/>
    <w:rsid w:val="00615792"/>
    <w:rsid w:val="00650CCF"/>
    <w:rsid w:val="00674FDC"/>
    <w:rsid w:val="00681C38"/>
    <w:rsid w:val="006D445E"/>
    <w:rsid w:val="006E393B"/>
    <w:rsid w:val="006F4197"/>
    <w:rsid w:val="00700E96"/>
    <w:rsid w:val="007055D5"/>
    <w:rsid w:val="007215C9"/>
    <w:rsid w:val="00721806"/>
    <w:rsid w:val="00731708"/>
    <w:rsid w:val="00741079"/>
    <w:rsid w:val="0077458F"/>
    <w:rsid w:val="00781936"/>
    <w:rsid w:val="007856B3"/>
    <w:rsid w:val="00793671"/>
    <w:rsid w:val="007B0696"/>
    <w:rsid w:val="007B13E5"/>
    <w:rsid w:val="007D05DC"/>
    <w:rsid w:val="007E406E"/>
    <w:rsid w:val="007F5EEF"/>
    <w:rsid w:val="00843041"/>
    <w:rsid w:val="008450A0"/>
    <w:rsid w:val="00854C01"/>
    <w:rsid w:val="008756AD"/>
    <w:rsid w:val="0088324A"/>
    <w:rsid w:val="00896A48"/>
    <w:rsid w:val="008E49DF"/>
    <w:rsid w:val="009252E0"/>
    <w:rsid w:val="00931F6A"/>
    <w:rsid w:val="009466C3"/>
    <w:rsid w:val="00947535"/>
    <w:rsid w:val="00950204"/>
    <w:rsid w:val="00982301"/>
    <w:rsid w:val="009A6DB4"/>
    <w:rsid w:val="009A7A53"/>
    <w:rsid w:val="009C5D29"/>
    <w:rsid w:val="009D4333"/>
    <w:rsid w:val="009E5355"/>
    <w:rsid w:val="00A1067D"/>
    <w:rsid w:val="00A2516B"/>
    <w:rsid w:val="00A33298"/>
    <w:rsid w:val="00A46DAE"/>
    <w:rsid w:val="00A81FBD"/>
    <w:rsid w:val="00A843DA"/>
    <w:rsid w:val="00A975EF"/>
    <w:rsid w:val="00AC7446"/>
    <w:rsid w:val="00AD4E23"/>
    <w:rsid w:val="00AE0F71"/>
    <w:rsid w:val="00AE7814"/>
    <w:rsid w:val="00B4392B"/>
    <w:rsid w:val="00B55085"/>
    <w:rsid w:val="00B552DB"/>
    <w:rsid w:val="00B942EE"/>
    <w:rsid w:val="00BA3F9E"/>
    <w:rsid w:val="00BB7FAA"/>
    <w:rsid w:val="00BC3931"/>
    <w:rsid w:val="00BE0C15"/>
    <w:rsid w:val="00BF0F1B"/>
    <w:rsid w:val="00BF2DFD"/>
    <w:rsid w:val="00C01254"/>
    <w:rsid w:val="00C106D1"/>
    <w:rsid w:val="00C132CB"/>
    <w:rsid w:val="00C13E64"/>
    <w:rsid w:val="00C177A8"/>
    <w:rsid w:val="00C22313"/>
    <w:rsid w:val="00C40E7D"/>
    <w:rsid w:val="00C801CE"/>
    <w:rsid w:val="00C879FD"/>
    <w:rsid w:val="00CB2FE1"/>
    <w:rsid w:val="00CD77F0"/>
    <w:rsid w:val="00D029C6"/>
    <w:rsid w:val="00D0759E"/>
    <w:rsid w:val="00D1004C"/>
    <w:rsid w:val="00D12C0F"/>
    <w:rsid w:val="00D344DA"/>
    <w:rsid w:val="00D66A11"/>
    <w:rsid w:val="00DB6890"/>
    <w:rsid w:val="00DC6563"/>
    <w:rsid w:val="00DD25F1"/>
    <w:rsid w:val="00E02E89"/>
    <w:rsid w:val="00E1135E"/>
    <w:rsid w:val="00E24639"/>
    <w:rsid w:val="00E254D0"/>
    <w:rsid w:val="00E33B89"/>
    <w:rsid w:val="00E37F91"/>
    <w:rsid w:val="00E4047A"/>
    <w:rsid w:val="00E63842"/>
    <w:rsid w:val="00E73409"/>
    <w:rsid w:val="00E93B32"/>
    <w:rsid w:val="00EC1511"/>
    <w:rsid w:val="00EC1540"/>
    <w:rsid w:val="00ED3476"/>
    <w:rsid w:val="00EE2869"/>
    <w:rsid w:val="00EF477D"/>
    <w:rsid w:val="00F0735F"/>
    <w:rsid w:val="00F36062"/>
    <w:rsid w:val="00F769DA"/>
    <w:rsid w:val="00F76F7A"/>
    <w:rsid w:val="00F81DD5"/>
    <w:rsid w:val="00FB4A08"/>
    <w:rsid w:val="00FC3D5A"/>
    <w:rsid w:val="00FC4ED0"/>
    <w:rsid w:val="00FD3C80"/>
    <w:rsid w:val="00FE32AB"/>
    <w:rsid w:val="00FF7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  <o:rules v:ext="edit">
        <o:r id="V:Rule15" type="connector" idref="#_x0000_s2070"/>
        <o:r id="V:Rule17" type="connector" idref="#_x0000_s2071"/>
        <o:r id="V:Rule19" type="connector" idref="#_x0000_s2072"/>
        <o:r id="V:Rule23" type="connector" idref="#_x0000_s2074"/>
        <o:r id="V:Rule25" type="connector" idref="#_x0000_s2075"/>
        <o:r id="V:Rule27" type="connector" idref="#_x0000_s2076"/>
        <o:r id="V:Rule29" type="connector" idref="#_x0000_s2077"/>
        <o:r id="V:Rule31" type="connector" idref="#_x0000_s207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340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F36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5F36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Date"/>
    <w:basedOn w:val="a"/>
    <w:next w:val="a"/>
    <w:link w:val="Char"/>
    <w:rsid w:val="00D029C6"/>
    <w:pPr>
      <w:ind w:leftChars="2500" w:left="100"/>
    </w:pPr>
  </w:style>
  <w:style w:type="character" w:customStyle="1" w:styleId="Char">
    <w:name w:val="日期 Char"/>
    <w:basedOn w:val="a0"/>
    <w:link w:val="a5"/>
    <w:rsid w:val="00D029C6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7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卷  宗  目  录</dc:title>
  <dc:creator>T</dc:creator>
  <cp:lastModifiedBy>Administrator</cp:lastModifiedBy>
  <cp:revision>3</cp:revision>
  <cp:lastPrinted>2018-09-17T03:11:00Z</cp:lastPrinted>
  <dcterms:created xsi:type="dcterms:W3CDTF">2018-09-17T03:16:00Z</dcterms:created>
  <dcterms:modified xsi:type="dcterms:W3CDTF">2018-11-13T03:29:00Z</dcterms:modified>
</cp:coreProperties>
</file>